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1086649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743506B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314EA478" w14:textId="77777777" w:rsidR="000E18B2" w:rsidRPr="007169B3" w:rsidRDefault="000E18B2" w:rsidP="00B952A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B952A7">
              <w:rPr>
                <w:rFonts w:ascii="Times New Roman" w:hAnsi="Times New Roman" w:cs="Times New Roman"/>
                <w:i/>
                <w:iCs/>
                <w:color w:val="FF0000"/>
              </w:rPr>
              <w:t>274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4889E89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2A48DE6E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6DADDA40" w14:textId="23BFB4EE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D46DE2">
        <w:rPr>
          <w:rFonts w:ascii="Times New Roman" w:hAnsi="Times New Roman" w:cs="Times New Roman"/>
        </w:rPr>
        <w:t>9</w:t>
      </w:r>
      <w:r w:rsidR="00B952A7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419AB5D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673E1AC5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5495DD78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145E1FA2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79F057EC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146A0348" w14:textId="77777777" w:rsidR="007169B3" w:rsidRPr="00FD3705" w:rsidRDefault="000E18B2" w:rsidP="007169B3">
      <w:pPr>
        <w:spacing w:before="0" w:after="0" w:line="300" w:lineRule="auto"/>
        <w:rPr>
          <w:rFonts w:ascii="Times New Roman" w:hAnsi="Times New Roman" w:cs="Times New Roman"/>
          <w:sz w:val="24"/>
          <w:szCs w:val="24"/>
        </w:rPr>
      </w:pPr>
      <w:r w:rsidRPr="00FD3705">
        <w:rPr>
          <w:rFonts w:ascii="Times New Roman" w:hAnsi="Times New Roman" w:cs="Times New Roman"/>
          <w:sz w:val="24"/>
          <w:szCs w:val="24"/>
        </w:rPr>
        <w:t>dotyczy</w:t>
      </w:r>
      <w:r w:rsidR="00AE0B4C" w:rsidRPr="00FD3705">
        <w:rPr>
          <w:rFonts w:ascii="Times New Roman" w:hAnsi="Times New Roman" w:cs="Times New Roman"/>
          <w:sz w:val="24"/>
          <w:szCs w:val="24"/>
        </w:rPr>
        <w:t xml:space="preserve">: </w:t>
      </w:r>
      <w:r w:rsidR="00E17853" w:rsidRPr="00FD3705">
        <w:rPr>
          <w:rFonts w:ascii="Times New Roman" w:hAnsi="Times New Roman" w:cs="Times New Roman"/>
          <w:sz w:val="24"/>
          <w:szCs w:val="24"/>
        </w:rPr>
        <w:t>postępowania prowadzonego w trybie podstawowym na podstawie art. 275 pkt. 1  na</w:t>
      </w:r>
    </w:p>
    <w:p w14:paraId="1951C2E1" w14:textId="77777777" w:rsidR="00732CAB" w:rsidRPr="00732CAB" w:rsidRDefault="00732CAB" w:rsidP="00732CAB">
      <w:pPr>
        <w:spacing w:before="0" w:after="0" w:line="300" w:lineRule="auto"/>
        <w:jc w:val="center"/>
        <w:rPr>
          <w:rFonts w:ascii="Arial" w:hAnsi="Arial" w:cs="Arial"/>
          <w:b/>
          <w:bCs/>
        </w:rPr>
      </w:pPr>
      <w:bookmarkStart w:id="0" w:name="_Hlk215739173"/>
      <w:r w:rsidRPr="00732CAB">
        <w:rPr>
          <w:rFonts w:ascii="Arial" w:hAnsi="Arial" w:cs="Arial"/>
          <w:b/>
          <w:bCs/>
        </w:rPr>
        <w:t xml:space="preserve">„Dostosowanie budynku Domu Pomocy Społecznej przy ul. Kurasia 7 </w:t>
      </w:r>
      <w:r w:rsidRPr="00732CAB">
        <w:rPr>
          <w:rFonts w:ascii="Arial" w:hAnsi="Arial" w:cs="Arial"/>
          <w:b/>
          <w:bCs/>
        </w:rPr>
        <w:br/>
        <w:t>w Tarnobrzegu do istniejących przepisów przeciwpożarowych”.</w:t>
      </w:r>
      <w:bookmarkEnd w:id="0"/>
    </w:p>
    <w:p w14:paraId="210E12AF" w14:textId="77777777" w:rsidR="00653D9D" w:rsidRPr="00F60836" w:rsidRDefault="00653D9D" w:rsidP="00FB76A1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1A0183D6" w14:textId="41818668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472B7385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8FB99CB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1747F0D7" w14:textId="77777777" w:rsidR="00E607A7" w:rsidRPr="001354CE" w:rsidRDefault="00E607A7" w:rsidP="00E607A7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3DEF37C1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1D3AC42D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36722EC5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7284BC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6949F9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55FF1915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31C6C443" w14:textId="77777777" w:rsidTr="0081217B">
        <w:trPr>
          <w:cantSplit/>
        </w:trPr>
        <w:tc>
          <w:tcPr>
            <w:tcW w:w="610" w:type="dxa"/>
          </w:tcPr>
          <w:p w14:paraId="557903D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E9666B8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AEF591E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B3A973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2982A14A" w14:textId="77777777" w:rsidTr="0081217B">
        <w:trPr>
          <w:cantSplit/>
        </w:trPr>
        <w:tc>
          <w:tcPr>
            <w:tcW w:w="610" w:type="dxa"/>
          </w:tcPr>
          <w:p w14:paraId="3163FE2E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641AFB42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A25F6ED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D7EEE24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724EEE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39F7DE7C" w14:textId="77777777" w:rsidTr="00F53BEA">
        <w:tc>
          <w:tcPr>
            <w:tcW w:w="9356" w:type="dxa"/>
          </w:tcPr>
          <w:p w14:paraId="234AB909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04A94712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1824E0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24B8D1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376FFABA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DF28FD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84A530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4C1EEDE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EF5789D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A210130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0F378CB2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611D3E9C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1EFF87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413DDEFF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7DA0A75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2F58AF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E85D5" w14:textId="77777777" w:rsidR="002F58AF" w:rsidRDefault="002F58AF" w:rsidP="000E18B2">
      <w:pPr>
        <w:spacing w:before="0" w:after="0" w:line="240" w:lineRule="auto"/>
      </w:pPr>
      <w:r>
        <w:separator/>
      </w:r>
    </w:p>
  </w:endnote>
  <w:endnote w:type="continuationSeparator" w:id="0">
    <w:p w14:paraId="024212CD" w14:textId="77777777" w:rsidR="002F58AF" w:rsidRDefault="002F58AF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1779B" w14:textId="77777777" w:rsidR="002F58AF" w:rsidRDefault="002F58AF" w:rsidP="000E18B2">
      <w:pPr>
        <w:spacing w:before="0" w:after="0" w:line="240" w:lineRule="auto"/>
      </w:pPr>
      <w:r>
        <w:separator/>
      </w:r>
    </w:p>
  </w:footnote>
  <w:footnote w:type="continuationSeparator" w:id="0">
    <w:p w14:paraId="2543AA78" w14:textId="77777777" w:rsidR="002F58AF" w:rsidRDefault="002F58AF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6950330">
    <w:abstractNumId w:val="0"/>
  </w:num>
  <w:num w:numId="2" w16cid:durableId="2058163748">
    <w:abstractNumId w:val="1"/>
  </w:num>
  <w:num w:numId="3" w16cid:durableId="232860673">
    <w:abstractNumId w:val="5"/>
  </w:num>
  <w:num w:numId="4" w16cid:durableId="1712074732">
    <w:abstractNumId w:val="7"/>
  </w:num>
  <w:num w:numId="5" w16cid:durableId="1328708900">
    <w:abstractNumId w:val="2"/>
  </w:num>
  <w:num w:numId="6" w16cid:durableId="1141583226">
    <w:abstractNumId w:val="4"/>
  </w:num>
  <w:num w:numId="7" w16cid:durableId="469589361">
    <w:abstractNumId w:val="8"/>
  </w:num>
  <w:num w:numId="8" w16cid:durableId="31661410">
    <w:abstractNumId w:val="3"/>
  </w:num>
  <w:num w:numId="9" w16cid:durableId="8335441">
    <w:abstractNumId w:val="9"/>
  </w:num>
  <w:num w:numId="10" w16cid:durableId="1992905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82632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6872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25CE1"/>
    <w:rsid w:val="000518CE"/>
    <w:rsid w:val="00084CEA"/>
    <w:rsid w:val="00084F1D"/>
    <w:rsid w:val="00092F2F"/>
    <w:rsid w:val="000E18B2"/>
    <w:rsid w:val="000F3698"/>
    <w:rsid w:val="000F46B7"/>
    <w:rsid w:val="001029BF"/>
    <w:rsid w:val="001354CE"/>
    <w:rsid w:val="00180E72"/>
    <w:rsid w:val="00184505"/>
    <w:rsid w:val="001A70A4"/>
    <w:rsid w:val="001A7123"/>
    <w:rsid w:val="001A7D94"/>
    <w:rsid w:val="001D7C36"/>
    <w:rsid w:val="001E379C"/>
    <w:rsid w:val="001F13B9"/>
    <w:rsid w:val="001F3C03"/>
    <w:rsid w:val="00205B59"/>
    <w:rsid w:val="002067FF"/>
    <w:rsid w:val="00225E39"/>
    <w:rsid w:val="002742B6"/>
    <w:rsid w:val="0028550B"/>
    <w:rsid w:val="00296F00"/>
    <w:rsid w:val="002A08E7"/>
    <w:rsid w:val="002A4381"/>
    <w:rsid w:val="002F0CD7"/>
    <w:rsid w:val="002F221A"/>
    <w:rsid w:val="002F58AF"/>
    <w:rsid w:val="003027A8"/>
    <w:rsid w:val="0034007D"/>
    <w:rsid w:val="00370F4A"/>
    <w:rsid w:val="00394B6A"/>
    <w:rsid w:val="00400E1F"/>
    <w:rsid w:val="004013DF"/>
    <w:rsid w:val="00414E50"/>
    <w:rsid w:val="00420B0A"/>
    <w:rsid w:val="00421B7C"/>
    <w:rsid w:val="00476D92"/>
    <w:rsid w:val="0048155C"/>
    <w:rsid w:val="004E04DE"/>
    <w:rsid w:val="0055483B"/>
    <w:rsid w:val="006145B5"/>
    <w:rsid w:val="00632588"/>
    <w:rsid w:val="00653D9D"/>
    <w:rsid w:val="00694731"/>
    <w:rsid w:val="006D7F32"/>
    <w:rsid w:val="006F10A2"/>
    <w:rsid w:val="007169B3"/>
    <w:rsid w:val="00732CAB"/>
    <w:rsid w:val="00736D64"/>
    <w:rsid w:val="0075676A"/>
    <w:rsid w:val="00757B4C"/>
    <w:rsid w:val="00796857"/>
    <w:rsid w:val="007A6689"/>
    <w:rsid w:val="007E56D8"/>
    <w:rsid w:val="00813C68"/>
    <w:rsid w:val="008157F1"/>
    <w:rsid w:val="00895E03"/>
    <w:rsid w:val="0094710C"/>
    <w:rsid w:val="009517EA"/>
    <w:rsid w:val="009A10BC"/>
    <w:rsid w:val="009A74F3"/>
    <w:rsid w:val="009E7CB6"/>
    <w:rsid w:val="009F37EC"/>
    <w:rsid w:val="00A01606"/>
    <w:rsid w:val="00A041E6"/>
    <w:rsid w:val="00A11FC9"/>
    <w:rsid w:val="00A13A2B"/>
    <w:rsid w:val="00A61066"/>
    <w:rsid w:val="00AE0B4C"/>
    <w:rsid w:val="00B2314C"/>
    <w:rsid w:val="00B33389"/>
    <w:rsid w:val="00B53057"/>
    <w:rsid w:val="00B952A7"/>
    <w:rsid w:val="00B953EC"/>
    <w:rsid w:val="00B95D90"/>
    <w:rsid w:val="00C217B4"/>
    <w:rsid w:val="00C2343C"/>
    <w:rsid w:val="00C379D1"/>
    <w:rsid w:val="00C560B4"/>
    <w:rsid w:val="00C57981"/>
    <w:rsid w:val="00CD4CCE"/>
    <w:rsid w:val="00CD7730"/>
    <w:rsid w:val="00CE6726"/>
    <w:rsid w:val="00D14613"/>
    <w:rsid w:val="00D23756"/>
    <w:rsid w:val="00D46DE2"/>
    <w:rsid w:val="00D55B2B"/>
    <w:rsid w:val="00D739AD"/>
    <w:rsid w:val="00D75628"/>
    <w:rsid w:val="00D97B49"/>
    <w:rsid w:val="00DA6756"/>
    <w:rsid w:val="00DB1E8B"/>
    <w:rsid w:val="00DC28C5"/>
    <w:rsid w:val="00DC640A"/>
    <w:rsid w:val="00DC7CDC"/>
    <w:rsid w:val="00DD2216"/>
    <w:rsid w:val="00DD58C9"/>
    <w:rsid w:val="00DE4E78"/>
    <w:rsid w:val="00E1291C"/>
    <w:rsid w:val="00E17853"/>
    <w:rsid w:val="00E607A7"/>
    <w:rsid w:val="00E72F60"/>
    <w:rsid w:val="00EC27AF"/>
    <w:rsid w:val="00EE60A5"/>
    <w:rsid w:val="00EF3F33"/>
    <w:rsid w:val="00F02639"/>
    <w:rsid w:val="00F419E8"/>
    <w:rsid w:val="00F50399"/>
    <w:rsid w:val="00F53BEA"/>
    <w:rsid w:val="00F60836"/>
    <w:rsid w:val="00FB76A1"/>
    <w:rsid w:val="00FD3705"/>
    <w:rsid w:val="00FD6610"/>
    <w:rsid w:val="00FE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974E"/>
  <w15:docId w15:val="{A9F6A170-9A8D-4C6C-8368-776CC97D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  <w:style w:type="paragraph" w:customStyle="1" w:styleId="TableParagraph">
    <w:name w:val="Table Paragraph"/>
    <w:basedOn w:val="Normalny"/>
    <w:rsid w:val="00C57981"/>
    <w:pPr>
      <w:widowControl w:val="0"/>
      <w:suppressAutoHyphens w:val="0"/>
      <w:autoSpaceDE w:val="0"/>
      <w:autoSpaceDN w:val="0"/>
      <w:spacing w:before="0"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Pasieka Mariola</cp:lastModifiedBy>
  <cp:revision>87</cp:revision>
  <cp:lastPrinted>2025-08-12T10:42:00Z</cp:lastPrinted>
  <dcterms:created xsi:type="dcterms:W3CDTF">2018-10-25T12:34:00Z</dcterms:created>
  <dcterms:modified xsi:type="dcterms:W3CDTF">2025-12-04T14:13:00Z</dcterms:modified>
</cp:coreProperties>
</file>